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1A5E" w14:textId="466621C6" w:rsidR="00540063" w:rsidRDefault="002F1946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76D6EA56" w14:textId="12E2D3C8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</w:p>
    <w:p w14:paraId="22E35648" w14:textId="572A9473" w:rsidR="00686010" w:rsidRDefault="00BB7036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B1BD1">
        <w:rPr>
          <w:b/>
          <w:sz w:val="28"/>
          <w:szCs w:val="28"/>
        </w:rPr>
        <w:t>2/7</w:t>
      </w:r>
      <w:r>
        <w:rPr>
          <w:b/>
          <w:sz w:val="28"/>
          <w:szCs w:val="28"/>
        </w:rPr>
        <w:t>/</w:t>
      </w:r>
      <w:r w:rsidR="00162F1A">
        <w:rPr>
          <w:b/>
          <w:sz w:val="28"/>
          <w:szCs w:val="28"/>
        </w:rPr>
        <w:t>21</w:t>
      </w:r>
    </w:p>
    <w:p w14:paraId="178DF2B8" w14:textId="3BA548BF" w:rsidR="002F1946" w:rsidRDefault="002F1946" w:rsidP="002F1946">
      <w:pPr>
        <w:spacing w:after="0"/>
        <w:rPr>
          <w:b/>
          <w:sz w:val="28"/>
          <w:szCs w:val="28"/>
        </w:rPr>
      </w:pPr>
    </w:p>
    <w:p w14:paraId="4EE4A14D" w14:textId="197F5581" w:rsidR="002F1946" w:rsidRDefault="002F1946" w:rsidP="002F1946">
      <w:pPr>
        <w:spacing w:after="0"/>
        <w:rPr>
          <w:bCs/>
        </w:rPr>
      </w:pPr>
      <w:r w:rsidRPr="002F1946">
        <w:rPr>
          <w:bCs/>
        </w:rPr>
        <w:t>Chair</w:t>
      </w:r>
      <w:r>
        <w:rPr>
          <w:bCs/>
        </w:rPr>
        <w:t>, Sherry Jean Larson called the meeting to order at 7:00 PM.  The Pledge of Allegiance was recited.</w:t>
      </w:r>
    </w:p>
    <w:p w14:paraId="44FFFA6C" w14:textId="12C2C2FB" w:rsidR="004E79E5" w:rsidRDefault="004E79E5" w:rsidP="002F1946">
      <w:pPr>
        <w:spacing w:after="0"/>
        <w:rPr>
          <w:bCs/>
        </w:rPr>
      </w:pPr>
      <w:r w:rsidRPr="00872D9D">
        <w:rPr>
          <w:b/>
        </w:rPr>
        <w:t>Present:</w:t>
      </w:r>
      <w:r>
        <w:rPr>
          <w:bCs/>
        </w:rPr>
        <w:t xml:space="preserve"> Sherry Jean Larson, Glenn </w:t>
      </w:r>
      <w:proofErr w:type="spellStart"/>
      <w:r>
        <w:rPr>
          <w:bCs/>
        </w:rPr>
        <w:t>Arfstrom</w:t>
      </w:r>
      <w:proofErr w:type="spellEnd"/>
      <w:r>
        <w:rPr>
          <w:bCs/>
        </w:rPr>
        <w:t>, Pat Jacobs, Teren Novotny</w:t>
      </w:r>
    </w:p>
    <w:p w14:paraId="54BED599" w14:textId="64B84B92" w:rsidR="004E79E5" w:rsidRDefault="004E79E5" w:rsidP="002F1946">
      <w:pPr>
        <w:spacing w:after="0"/>
        <w:rPr>
          <w:bCs/>
        </w:rPr>
      </w:pPr>
      <w:r w:rsidRPr="00872D9D">
        <w:rPr>
          <w:b/>
        </w:rPr>
        <w:t>Guests:</w:t>
      </w:r>
      <w:r>
        <w:rPr>
          <w:bCs/>
        </w:rPr>
        <w:t xml:space="preserve"> Howard Werner, Paul Hoffer, Rich Olson</w:t>
      </w:r>
      <w:r w:rsidR="002B4BE7">
        <w:rPr>
          <w:bCs/>
        </w:rPr>
        <w:t xml:space="preserve">, Bruce </w:t>
      </w:r>
      <w:r w:rsidR="00D17C48">
        <w:rPr>
          <w:bCs/>
        </w:rPr>
        <w:t>Bjornberg</w:t>
      </w:r>
    </w:p>
    <w:p w14:paraId="671EC16D" w14:textId="242462EF" w:rsidR="004E79E5" w:rsidRPr="002F1946" w:rsidRDefault="00894C81" w:rsidP="002F1946">
      <w:pPr>
        <w:spacing w:after="0"/>
        <w:rPr>
          <w:bCs/>
        </w:rPr>
      </w:pPr>
      <w:r>
        <w:rPr>
          <w:bCs/>
        </w:rPr>
        <w:t xml:space="preserve"> </w:t>
      </w:r>
    </w:p>
    <w:p w14:paraId="14FB6693" w14:textId="7AEC9172" w:rsidR="00EB6FE7" w:rsidRDefault="005D0FE7" w:rsidP="005B17BA">
      <w:pPr>
        <w:spacing w:after="0"/>
      </w:pPr>
      <w:r w:rsidRPr="005C6288">
        <w:rPr>
          <w:b/>
        </w:rPr>
        <w:t>Approval of Minutes:</w:t>
      </w:r>
      <w:r w:rsidR="00E34DE6">
        <w:t xml:space="preserve"> </w:t>
      </w:r>
      <w:proofErr w:type="gramStart"/>
      <w:r w:rsidR="00FB1BD1">
        <w:t>November</w:t>
      </w:r>
      <w:r w:rsidR="00BB7036">
        <w:t>,</w:t>
      </w:r>
      <w:proofErr w:type="gramEnd"/>
      <w:r w:rsidR="00686010">
        <w:t xml:space="preserve"> 2021</w:t>
      </w:r>
      <w:r w:rsidR="00EB6FE7">
        <w:t xml:space="preserve"> meeting.</w:t>
      </w:r>
      <w:r w:rsidR="008546FC">
        <w:t xml:space="preserve"> </w:t>
      </w:r>
      <w:r w:rsidR="00894C81">
        <w:t xml:space="preserve"> Supervisor Ostby moved to approve, Supervisor </w:t>
      </w:r>
      <w:proofErr w:type="spellStart"/>
      <w:r w:rsidR="00894C81">
        <w:t>Arfstrom</w:t>
      </w:r>
      <w:proofErr w:type="spellEnd"/>
      <w:r w:rsidR="00894C81">
        <w:t xml:space="preserve"> </w:t>
      </w:r>
      <w:proofErr w:type="gramStart"/>
      <w:r w:rsidR="00894C81">
        <w:t>seconded</w:t>
      </w:r>
      <w:proofErr w:type="gramEnd"/>
      <w:r w:rsidR="00894C81">
        <w:t xml:space="preserve"> and motion carried.</w:t>
      </w:r>
    </w:p>
    <w:p w14:paraId="152D0BB2" w14:textId="7B467729" w:rsidR="00FB1BD1" w:rsidRPr="00F33C4D" w:rsidRDefault="00FB1BD1" w:rsidP="00395F67">
      <w:pPr>
        <w:spacing w:after="0"/>
      </w:pPr>
      <w:r>
        <w:t xml:space="preserve"> 11/9/21 Broadband </w:t>
      </w:r>
      <w:proofErr w:type="gramStart"/>
      <w:r>
        <w:t>Hearing</w:t>
      </w:r>
      <w:r w:rsidR="00894C81">
        <w:t xml:space="preserve">  Supervisor</w:t>
      </w:r>
      <w:proofErr w:type="gramEnd"/>
      <w:r w:rsidR="00894C81">
        <w:t xml:space="preserve"> K. Larson moved to approve the minutes, Supervisor Ostby seconded and motion carried.</w:t>
      </w:r>
    </w:p>
    <w:p w14:paraId="3AF56809" w14:textId="3C803E48" w:rsidR="00816F3B" w:rsidRDefault="005D0FE7" w:rsidP="00735E56">
      <w:pPr>
        <w:spacing w:after="0"/>
        <w:rPr>
          <w:bCs/>
        </w:rPr>
      </w:pPr>
      <w:r w:rsidRPr="005C6288">
        <w:rPr>
          <w:b/>
        </w:rPr>
        <w:t>Treasurers Report</w:t>
      </w:r>
      <w:r w:rsidR="008546FC">
        <w:rPr>
          <w:b/>
        </w:rPr>
        <w:t xml:space="preserve"> </w:t>
      </w:r>
      <w:r w:rsidR="008546FC" w:rsidRPr="005B17BA">
        <w:rPr>
          <w:bCs/>
        </w:rPr>
        <w:t>–</w:t>
      </w:r>
      <w:r w:rsidR="00894C81" w:rsidRPr="005B17BA">
        <w:rPr>
          <w:bCs/>
        </w:rPr>
        <w:t xml:space="preserve"> Teren presented </w:t>
      </w:r>
      <w:r w:rsidR="005B17BA">
        <w:rPr>
          <w:bCs/>
        </w:rPr>
        <w:t>the balance sheet</w:t>
      </w:r>
      <w:r w:rsidR="005B17BA" w:rsidRPr="005B17BA">
        <w:rPr>
          <w:bCs/>
        </w:rPr>
        <w:t xml:space="preserve"> and the profit and loss</w:t>
      </w:r>
      <w:r w:rsidR="00894C81" w:rsidRPr="005B17BA">
        <w:rPr>
          <w:bCs/>
        </w:rPr>
        <w:t xml:space="preserve"> for November.  </w:t>
      </w:r>
      <w:r w:rsidR="005B17BA" w:rsidRPr="005B17BA">
        <w:rPr>
          <w:bCs/>
        </w:rPr>
        <w:t xml:space="preserve">Supervisor </w:t>
      </w:r>
      <w:r w:rsidR="00177B15">
        <w:rPr>
          <w:bCs/>
        </w:rPr>
        <w:t xml:space="preserve">K. Larson </w:t>
      </w:r>
      <w:r w:rsidR="005B17BA" w:rsidRPr="005B17BA">
        <w:rPr>
          <w:bCs/>
        </w:rPr>
        <w:t>moved to approve, Supervisor</w:t>
      </w:r>
      <w:r w:rsidR="00177B15">
        <w:rPr>
          <w:bCs/>
        </w:rPr>
        <w:t xml:space="preserve"> Ostby</w:t>
      </w:r>
      <w:r w:rsidR="005B17BA" w:rsidRPr="005B17BA">
        <w:rPr>
          <w:bCs/>
        </w:rPr>
        <w:t xml:space="preserve"> </w:t>
      </w:r>
      <w:proofErr w:type="gramStart"/>
      <w:r w:rsidR="005B17BA" w:rsidRPr="005B17BA">
        <w:rPr>
          <w:bCs/>
        </w:rPr>
        <w:t>seconded</w:t>
      </w:r>
      <w:proofErr w:type="gramEnd"/>
      <w:r w:rsidR="005B17BA" w:rsidRPr="005B17BA">
        <w:rPr>
          <w:bCs/>
        </w:rPr>
        <w:t xml:space="preserve"> and motion carried.</w:t>
      </w:r>
    </w:p>
    <w:p w14:paraId="1873932E" w14:textId="4DCF51EE" w:rsidR="00816F3B" w:rsidRDefault="00816F3B" w:rsidP="00735E56">
      <w:pPr>
        <w:spacing w:after="0"/>
        <w:rPr>
          <w:bCs/>
        </w:rPr>
      </w:pPr>
      <w:r>
        <w:rPr>
          <w:bCs/>
        </w:rPr>
        <w:t xml:space="preserve">Supervisor Ostby moved to approve payment of the orders, Supervisor Quale </w:t>
      </w:r>
      <w:proofErr w:type="gramStart"/>
      <w:r>
        <w:rPr>
          <w:bCs/>
        </w:rPr>
        <w:t>seconded</w:t>
      </w:r>
      <w:proofErr w:type="gramEnd"/>
      <w:r>
        <w:rPr>
          <w:bCs/>
        </w:rPr>
        <w:t xml:space="preserve"> and motion carried.</w:t>
      </w:r>
    </w:p>
    <w:p w14:paraId="3E9C01F7" w14:textId="40CD4CCB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6270</w:t>
      </w:r>
      <w:r w:rsidRPr="00872D9D">
        <w:rPr>
          <w:bCs/>
        </w:rPr>
        <w:tab/>
      </w:r>
      <w:r w:rsidRPr="00872D9D">
        <w:rPr>
          <w:bCs/>
        </w:rPr>
        <w:tab/>
        <w:t>KPC</w:t>
      </w:r>
      <w:r w:rsidRPr="00872D9D">
        <w:rPr>
          <w:bCs/>
        </w:rPr>
        <w:tab/>
      </w:r>
      <w:r w:rsidRPr="00872D9D">
        <w:rPr>
          <w:bCs/>
        </w:rPr>
        <w:tab/>
      </w:r>
      <w:r>
        <w:rPr>
          <w:bCs/>
        </w:rPr>
        <w:tab/>
      </w:r>
      <w:r w:rsidRPr="00872D9D">
        <w:rPr>
          <w:bCs/>
        </w:rPr>
        <w:t>286.26</w:t>
      </w:r>
      <w:r w:rsidRPr="00872D9D">
        <w:rPr>
          <w:bCs/>
        </w:rPr>
        <w:tab/>
      </w:r>
      <w:r w:rsidRPr="00872D9D">
        <w:rPr>
          <w:bCs/>
        </w:rPr>
        <w:tab/>
        <w:t>electricity</w:t>
      </w:r>
    </w:p>
    <w:p w14:paraId="02042D50" w14:textId="77777777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6271</w:t>
      </w:r>
      <w:r w:rsidRPr="00872D9D">
        <w:rPr>
          <w:bCs/>
        </w:rPr>
        <w:tab/>
      </w:r>
      <w:r w:rsidRPr="00872D9D">
        <w:rPr>
          <w:bCs/>
        </w:rPr>
        <w:tab/>
        <w:t>VanHeuveln Co.</w:t>
      </w:r>
      <w:r w:rsidRPr="00872D9D">
        <w:rPr>
          <w:bCs/>
        </w:rPr>
        <w:tab/>
      </w:r>
      <w:r w:rsidRPr="00872D9D">
        <w:rPr>
          <w:bCs/>
        </w:rPr>
        <w:tab/>
        <w:t>62.00</w:t>
      </w:r>
      <w:r w:rsidRPr="00872D9D">
        <w:rPr>
          <w:bCs/>
        </w:rPr>
        <w:tab/>
      </w:r>
      <w:r w:rsidRPr="00872D9D">
        <w:rPr>
          <w:bCs/>
        </w:rPr>
        <w:tab/>
        <w:t>22nd St. NE</w:t>
      </w:r>
    </w:p>
    <w:p w14:paraId="754AFB99" w14:textId="1F07CE68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6272</w:t>
      </w:r>
      <w:r w:rsidRPr="00872D9D">
        <w:rPr>
          <w:bCs/>
        </w:rPr>
        <w:tab/>
      </w:r>
      <w:r w:rsidRPr="00872D9D">
        <w:rPr>
          <w:bCs/>
        </w:rPr>
        <w:tab/>
        <w:t>Marv's Drain Cleaning</w:t>
      </w:r>
      <w:r w:rsidRPr="00872D9D">
        <w:rPr>
          <w:bCs/>
        </w:rPr>
        <w:tab/>
        <w:t>345.00</w:t>
      </w:r>
      <w:r w:rsidRPr="00872D9D">
        <w:rPr>
          <w:bCs/>
        </w:rPr>
        <w:tab/>
      </w:r>
      <w:r w:rsidRPr="00872D9D">
        <w:rPr>
          <w:bCs/>
        </w:rPr>
        <w:tab/>
        <w:t>22nd St. NE</w:t>
      </w:r>
    </w:p>
    <w:p w14:paraId="58A31CDC" w14:textId="09862A46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6273</w:t>
      </w:r>
      <w:r w:rsidRPr="00872D9D">
        <w:rPr>
          <w:bCs/>
        </w:rPr>
        <w:tab/>
      </w:r>
      <w:r w:rsidRPr="00872D9D">
        <w:rPr>
          <w:bCs/>
        </w:rPr>
        <w:tab/>
        <w:t>MATIT</w:t>
      </w:r>
      <w:r w:rsidRPr="00872D9D">
        <w:rPr>
          <w:bCs/>
        </w:rPr>
        <w:tab/>
      </w:r>
      <w:r w:rsidRPr="00872D9D">
        <w:rPr>
          <w:bCs/>
        </w:rPr>
        <w:tab/>
      </w:r>
      <w:r>
        <w:rPr>
          <w:bCs/>
        </w:rPr>
        <w:tab/>
      </w:r>
      <w:r w:rsidRPr="00872D9D">
        <w:rPr>
          <w:bCs/>
        </w:rPr>
        <w:t>601.00</w:t>
      </w:r>
      <w:r w:rsidRPr="00872D9D">
        <w:rPr>
          <w:bCs/>
        </w:rPr>
        <w:tab/>
      </w:r>
      <w:r w:rsidRPr="00872D9D">
        <w:rPr>
          <w:bCs/>
        </w:rPr>
        <w:tab/>
        <w:t>insurance</w:t>
      </w:r>
    </w:p>
    <w:p w14:paraId="049713A5" w14:textId="410FC85A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6274</w:t>
      </w:r>
      <w:r w:rsidRPr="00872D9D">
        <w:rPr>
          <w:bCs/>
        </w:rPr>
        <w:tab/>
      </w:r>
      <w:r w:rsidRPr="00872D9D">
        <w:rPr>
          <w:bCs/>
        </w:rPr>
        <w:tab/>
        <w:t>Midwest Asphalt</w:t>
      </w:r>
      <w:r w:rsidRPr="00872D9D">
        <w:rPr>
          <w:bCs/>
        </w:rPr>
        <w:tab/>
        <w:t>60,200.00</w:t>
      </w:r>
      <w:r w:rsidRPr="00872D9D">
        <w:rPr>
          <w:bCs/>
        </w:rPr>
        <w:tab/>
        <w:t>roads</w:t>
      </w:r>
    </w:p>
    <w:p w14:paraId="32D94DC0" w14:textId="15860C66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6275</w:t>
      </w:r>
      <w:r w:rsidRPr="00872D9D">
        <w:rPr>
          <w:bCs/>
        </w:rPr>
        <w:tab/>
      </w:r>
      <w:r w:rsidRPr="00872D9D">
        <w:rPr>
          <w:bCs/>
        </w:rPr>
        <w:tab/>
        <w:t>Hakanson Anderson</w:t>
      </w:r>
      <w:r w:rsidRPr="00872D9D">
        <w:rPr>
          <w:bCs/>
        </w:rPr>
        <w:tab/>
        <w:t>3,668.72</w:t>
      </w:r>
      <w:r w:rsidRPr="00872D9D">
        <w:rPr>
          <w:bCs/>
        </w:rPr>
        <w:tab/>
        <w:t>engineering</w:t>
      </w:r>
    </w:p>
    <w:p w14:paraId="55888A0D" w14:textId="52966784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6276</w:t>
      </w:r>
      <w:r w:rsidRPr="00872D9D">
        <w:rPr>
          <w:bCs/>
        </w:rPr>
        <w:tab/>
      </w:r>
      <w:r w:rsidRPr="00872D9D">
        <w:rPr>
          <w:bCs/>
        </w:rPr>
        <w:tab/>
      </w:r>
      <w:proofErr w:type="spellStart"/>
      <w:r w:rsidRPr="00872D9D">
        <w:rPr>
          <w:bCs/>
        </w:rPr>
        <w:t>Bladeworks</w:t>
      </w:r>
      <w:proofErr w:type="spellEnd"/>
      <w:r w:rsidRPr="00872D9D">
        <w:rPr>
          <w:bCs/>
        </w:rPr>
        <w:tab/>
      </w:r>
      <w:r w:rsidRPr="00872D9D">
        <w:rPr>
          <w:bCs/>
        </w:rPr>
        <w:tab/>
        <w:t>3,657.50</w:t>
      </w:r>
      <w:r w:rsidRPr="00872D9D">
        <w:rPr>
          <w:bCs/>
        </w:rPr>
        <w:tab/>
        <w:t>roads</w:t>
      </w:r>
    </w:p>
    <w:p w14:paraId="7225039D" w14:textId="0E6F75B3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6277</w:t>
      </w:r>
      <w:r w:rsidRPr="00872D9D">
        <w:rPr>
          <w:bCs/>
        </w:rPr>
        <w:tab/>
      </w:r>
      <w:r w:rsidRPr="00872D9D">
        <w:rPr>
          <w:bCs/>
        </w:rPr>
        <w:tab/>
        <w:t>Collaborative Planning</w:t>
      </w:r>
      <w:r w:rsidRPr="00872D9D">
        <w:rPr>
          <w:bCs/>
        </w:rPr>
        <w:tab/>
        <w:t>540</w:t>
      </w:r>
      <w:r w:rsidRPr="00872D9D">
        <w:rPr>
          <w:bCs/>
        </w:rPr>
        <w:tab/>
      </w:r>
      <w:r w:rsidRPr="00872D9D">
        <w:rPr>
          <w:bCs/>
        </w:rPr>
        <w:tab/>
        <w:t>Brekke/Carlson</w:t>
      </w:r>
    </w:p>
    <w:p w14:paraId="110897A6" w14:textId="65030CD2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6278</w:t>
      </w:r>
      <w:r w:rsidRPr="00872D9D">
        <w:rPr>
          <w:bCs/>
        </w:rPr>
        <w:tab/>
      </w:r>
      <w:r w:rsidRPr="00872D9D">
        <w:rPr>
          <w:bCs/>
        </w:rPr>
        <w:tab/>
        <w:t>Couri and Ruppe</w:t>
      </w:r>
      <w:r w:rsidRPr="00872D9D">
        <w:rPr>
          <w:bCs/>
        </w:rPr>
        <w:tab/>
        <w:t>165.00</w:t>
      </w:r>
      <w:r w:rsidRPr="00872D9D">
        <w:rPr>
          <w:bCs/>
        </w:rPr>
        <w:tab/>
      </w:r>
      <w:r w:rsidRPr="00872D9D">
        <w:rPr>
          <w:bCs/>
        </w:rPr>
        <w:tab/>
      </w:r>
      <w:proofErr w:type="spellStart"/>
      <w:r w:rsidRPr="00872D9D">
        <w:rPr>
          <w:bCs/>
        </w:rPr>
        <w:t>legals</w:t>
      </w:r>
      <w:proofErr w:type="spellEnd"/>
    </w:p>
    <w:p w14:paraId="11AE674A" w14:textId="6F0E1136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6279</w:t>
      </w:r>
      <w:r w:rsidRPr="00872D9D">
        <w:rPr>
          <w:bCs/>
        </w:rPr>
        <w:tab/>
      </w:r>
      <w:r w:rsidRPr="00872D9D">
        <w:rPr>
          <w:bCs/>
        </w:rPr>
        <w:tab/>
        <w:t>Forum Communications</w:t>
      </w:r>
      <w:r w:rsidRPr="00872D9D">
        <w:rPr>
          <w:bCs/>
        </w:rPr>
        <w:tab/>
        <w:t>154.08</w:t>
      </w:r>
      <w:r w:rsidRPr="00872D9D">
        <w:rPr>
          <w:bCs/>
        </w:rPr>
        <w:tab/>
      </w:r>
      <w:r w:rsidRPr="00872D9D">
        <w:rPr>
          <w:bCs/>
        </w:rPr>
        <w:tab/>
      </w:r>
      <w:proofErr w:type="spellStart"/>
      <w:r w:rsidRPr="00872D9D">
        <w:rPr>
          <w:bCs/>
        </w:rPr>
        <w:t>legals</w:t>
      </w:r>
      <w:proofErr w:type="spellEnd"/>
    </w:p>
    <w:p w14:paraId="6ABD4D42" w14:textId="09B731CB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6280</w:t>
      </w:r>
      <w:r w:rsidRPr="00872D9D">
        <w:rPr>
          <w:bCs/>
        </w:rPr>
        <w:tab/>
      </w:r>
      <w:r w:rsidRPr="00872D9D">
        <w:rPr>
          <w:bCs/>
        </w:rPr>
        <w:tab/>
        <w:t>Howard Werner</w:t>
      </w:r>
      <w:r w:rsidRPr="00872D9D">
        <w:rPr>
          <w:bCs/>
        </w:rPr>
        <w:tab/>
        <w:t>166.23</w:t>
      </w:r>
      <w:r w:rsidRPr="00872D9D">
        <w:rPr>
          <w:bCs/>
        </w:rPr>
        <w:tab/>
      </w:r>
      <w:r w:rsidRPr="00872D9D">
        <w:rPr>
          <w:bCs/>
        </w:rPr>
        <w:tab/>
        <w:t>net p/r</w:t>
      </w:r>
    </w:p>
    <w:p w14:paraId="7B49D2D6" w14:textId="53FDDEE2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6281</w:t>
      </w:r>
      <w:r w:rsidRPr="00872D9D">
        <w:rPr>
          <w:bCs/>
        </w:rPr>
        <w:tab/>
      </w:r>
      <w:r w:rsidRPr="00872D9D">
        <w:rPr>
          <w:bCs/>
        </w:rPr>
        <w:tab/>
        <w:t>Pat Jacobs</w:t>
      </w:r>
      <w:r w:rsidRPr="00872D9D">
        <w:rPr>
          <w:bCs/>
        </w:rPr>
        <w:tab/>
      </w:r>
      <w:r w:rsidRPr="00872D9D">
        <w:rPr>
          <w:bCs/>
        </w:rPr>
        <w:tab/>
        <w:t>1865.47</w:t>
      </w:r>
      <w:r w:rsidRPr="00872D9D">
        <w:rPr>
          <w:bCs/>
        </w:rPr>
        <w:tab/>
        <w:t>net p/r</w:t>
      </w:r>
    </w:p>
    <w:p w14:paraId="5A2A513A" w14:textId="4D5C6F66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6282</w:t>
      </w:r>
      <w:r w:rsidRPr="00872D9D">
        <w:rPr>
          <w:bCs/>
        </w:rPr>
        <w:tab/>
      </w:r>
      <w:r w:rsidRPr="00872D9D">
        <w:rPr>
          <w:bCs/>
        </w:rPr>
        <w:tab/>
        <w:t>Teren Novotny</w:t>
      </w:r>
      <w:r w:rsidRPr="00872D9D">
        <w:rPr>
          <w:bCs/>
        </w:rPr>
        <w:tab/>
      </w:r>
      <w:r w:rsidRPr="00872D9D">
        <w:rPr>
          <w:bCs/>
        </w:rPr>
        <w:tab/>
        <w:t>1,569.95</w:t>
      </w:r>
      <w:r w:rsidRPr="00872D9D">
        <w:rPr>
          <w:bCs/>
        </w:rPr>
        <w:tab/>
        <w:t>net p/r</w:t>
      </w:r>
    </w:p>
    <w:p w14:paraId="247B1715" w14:textId="77777777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6283</w:t>
      </w:r>
      <w:r w:rsidRPr="00872D9D">
        <w:rPr>
          <w:bCs/>
        </w:rPr>
        <w:tab/>
      </w:r>
      <w:r w:rsidRPr="00872D9D">
        <w:rPr>
          <w:bCs/>
        </w:rPr>
        <w:tab/>
        <w:t xml:space="preserve">Glenn </w:t>
      </w:r>
      <w:proofErr w:type="spellStart"/>
      <w:r w:rsidRPr="00872D9D">
        <w:rPr>
          <w:bCs/>
        </w:rPr>
        <w:t>Arfstrom</w:t>
      </w:r>
      <w:proofErr w:type="spellEnd"/>
      <w:r w:rsidRPr="00872D9D">
        <w:rPr>
          <w:bCs/>
        </w:rPr>
        <w:tab/>
      </w:r>
      <w:r w:rsidRPr="00872D9D">
        <w:rPr>
          <w:bCs/>
        </w:rPr>
        <w:tab/>
        <w:t>975.65</w:t>
      </w:r>
      <w:r w:rsidRPr="00872D9D">
        <w:rPr>
          <w:bCs/>
        </w:rPr>
        <w:tab/>
      </w:r>
      <w:r w:rsidRPr="00872D9D">
        <w:rPr>
          <w:bCs/>
        </w:rPr>
        <w:tab/>
        <w:t>net p/r</w:t>
      </w:r>
    </w:p>
    <w:p w14:paraId="21314185" w14:textId="77777777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6284</w:t>
      </w:r>
      <w:r w:rsidRPr="00872D9D">
        <w:rPr>
          <w:bCs/>
        </w:rPr>
        <w:tab/>
      </w:r>
      <w:r w:rsidRPr="00872D9D">
        <w:rPr>
          <w:bCs/>
        </w:rPr>
        <w:tab/>
        <w:t>Keith Quale</w:t>
      </w:r>
      <w:r w:rsidRPr="00872D9D">
        <w:rPr>
          <w:bCs/>
        </w:rPr>
        <w:tab/>
      </w:r>
      <w:r w:rsidRPr="00872D9D">
        <w:rPr>
          <w:bCs/>
        </w:rPr>
        <w:tab/>
        <w:t>975.65</w:t>
      </w:r>
      <w:r w:rsidRPr="00872D9D">
        <w:rPr>
          <w:bCs/>
        </w:rPr>
        <w:tab/>
      </w:r>
      <w:r w:rsidRPr="00872D9D">
        <w:rPr>
          <w:bCs/>
        </w:rPr>
        <w:tab/>
        <w:t>net p/r</w:t>
      </w:r>
    </w:p>
    <w:p w14:paraId="79AB4A54" w14:textId="6E2A7A16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6285</w:t>
      </w:r>
      <w:r w:rsidRPr="00872D9D">
        <w:rPr>
          <w:bCs/>
        </w:rPr>
        <w:tab/>
      </w:r>
      <w:r w:rsidRPr="00872D9D">
        <w:rPr>
          <w:bCs/>
        </w:rPr>
        <w:tab/>
        <w:t>Marie Sand Ostby</w:t>
      </w:r>
      <w:r w:rsidRPr="00872D9D">
        <w:rPr>
          <w:bCs/>
        </w:rPr>
        <w:tab/>
        <w:t>785.82</w:t>
      </w:r>
      <w:r w:rsidRPr="00872D9D">
        <w:rPr>
          <w:bCs/>
        </w:rPr>
        <w:tab/>
      </w:r>
      <w:r w:rsidRPr="00872D9D">
        <w:rPr>
          <w:bCs/>
        </w:rPr>
        <w:tab/>
        <w:t>net p/r</w:t>
      </w:r>
    </w:p>
    <w:p w14:paraId="3B4F6F81" w14:textId="77777777" w:rsidR="00872D9D" w:rsidRPr="00872D9D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6286</w:t>
      </w:r>
      <w:r w:rsidRPr="00872D9D">
        <w:rPr>
          <w:bCs/>
        </w:rPr>
        <w:tab/>
      </w:r>
      <w:r w:rsidRPr="00872D9D">
        <w:rPr>
          <w:bCs/>
        </w:rPr>
        <w:tab/>
        <w:t>Kim Larson</w:t>
      </w:r>
      <w:r w:rsidRPr="00872D9D">
        <w:rPr>
          <w:bCs/>
        </w:rPr>
        <w:tab/>
      </w:r>
      <w:r w:rsidRPr="00872D9D">
        <w:rPr>
          <w:bCs/>
        </w:rPr>
        <w:tab/>
        <w:t>847.53</w:t>
      </w:r>
      <w:r w:rsidRPr="00872D9D">
        <w:rPr>
          <w:bCs/>
        </w:rPr>
        <w:tab/>
      </w:r>
      <w:r w:rsidRPr="00872D9D">
        <w:rPr>
          <w:bCs/>
        </w:rPr>
        <w:tab/>
        <w:t>net p/r</w:t>
      </w:r>
    </w:p>
    <w:p w14:paraId="5ABB8106" w14:textId="642FFBCB" w:rsidR="003E2F3B" w:rsidRPr="005B17BA" w:rsidRDefault="00872D9D" w:rsidP="00872D9D">
      <w:pPr>
        <w:spacing w:after="0"/>
        <w:rPr>
          <w:bCs/>
        </w:rPr>
      </w:pPr>
      <w:r w:rsidRPr="00872D9D">
        <w:rPr>
          <w:bCs/>
        </w:rPr>
        <w:t>12/7/2021</w:t>
      </w:r>
      <w:r w:rsidRPr="00872D9D">
        <w:rPr>
          <w:bCs/>
        </w:rPr>
        <w:tab/>
      </w:r>
      <w:r w:rsidRPr="00872D9D">
        <w:rPr>
          <w:bCs/>
        </w:rPr>
        <w:tab/>
        <w:t>6287</w:t>
      </w:r>
      <w:r w:rsidRPr="00872D9D">
        <w:rPr>
          <w:bCs/>
        </w:rPr>
        <w:tab/>
      </w:r>
      <w:r w:rsidRPr="00872D9D">
        <w:rPr>
          <w:bCs/>
        </w:rPr>
        <w:tab/>
        <w:t>Sherry Jean Larson</w:t>
      </w:r>
      <w:r w:rsidRPr="00872D9D">
        <w:rPr>
          <w:bCs/>
        </w:rPr>
        <w:tab/>
        <w:t>785.82</w:t>
      </w:r>
      <w:r w:rsidRPr="00872D9D">
        <w:rPr>
          <w:bCs/>
        </w:rPr>
        <w:tab/>
      </w:r>
      <w:r w:rsidRPr="00872D9D">
        <w:rPr>
          <w:bCs/>
        </w:rPr>
        <w:tab/>
        <w:t>net p/r</w:t>
      </w:r>
    </w:p>
    <w:p w14:paraId="0B8AE4B6" w14:textId="1EE2219B" w:rsidR="00C02E62" w:rsidRPr="00872D9D" w:rsidRDefault="005D0FE7" w:rsidP="005C6288">
      <w:pPr>
        <w:spacing w:after="0"/>
        <w:rPr>
          <w:b/>
          <w:bCs/>
        </w:rPr>
      </w:pPr>
      <w:r w:rsidRPr="005C6288">
        <w:rPr>
          <w:b/>
        </w:rPr>
        <w:t>Fire Report:</w:t>
      </w:r>
      <w:r w:rsidR="00FB1BD1">
        <w:rPr>
          <w:b/>
        </w:rPr>
        <w:t xml:space="preserve"> </w:t>
      </w:r>
      <w:r w:rsidR="00177B15">
        <w:rPr>
          <w:bCs/>
        </w:rPr>
        <w:t xml:space="preserve"> Pennock fire meeting is Jan. 15</w:t>
      </w:r>
      <w:r w:rsidR="00177B15" w:rsidRPr="00177B15">
        <w:rPr>
          <w:bCs/>
          <w:vertAlign w:val="superscript"/>
        </w:rPr>
        <w:t>th</w:t>
      </w:r>
      <w:r w:rsidR="00177B15">
        <w:rPr>
          <w:bCs/>
        </w:rPr>
        <w:t>.</w:t>
      </w:r>
      <w:r>
        <w:tab/>
      </w:r>
    </w:p>
    <w:p w14:paraId="0C4BFCA2" w14:textId="317511D0" w:rsidR="004922B2" w:rsidRDefault="00871D73" w:rsidP="00D5307E">
      <w:pPr>
        <w:spacing w:after="0"/>
        <w:rPr>
          <w:b/>
        </w:rPr>
      </w:pPr>
      <w:r>
        <w:rPr>
          <w:b/>
        </w:rPr>
        <w:t>Old Business:</w:t>
      </w:r>
    </w:p>
    <w:p w14:paraId="30AE93C9" w14:textId="624A2A2A" w:rsidR="00CC5F87" w:rsidRDefault="00795246" w:rsidP="006759AC">
      <w:pPr>
        <w:pStyle w:val="ListParagraph"/>
        <w:numPr>
          <w:ilvl w:val="0"/>
          <w:numId w:val="20"/>
        </w:numPr>
        <w:spacing w:after="0"/>
        <w:rPr>
          <w:bCs/>
        </w:rPr>
      </w:pPr>
      <w:r w:rsidRPr="006759AC">
        <w:rPr>
          <w:bCs/>
        </w:rPr>
        <w:t>Broadband update</w:t>
      </w:r>
      <w:r w:rsidR="00BC57EB" w:rsidRPr="006759AC">
        <w:rPr>
          <w:bCs/>
        </w:rPr>
        <w:t>:</w:t>
      </w:r>
      <w:r w:rsidR="00FB1BD1">
        <w:rPr>
          <w:bCs/>
        </w:rPr>
        <w:t xml:space="preserve">  Hearing held on 11/9/21</w:t>
      </w:r>
    </w:p>
    <w:p w14:paraId="11C5FE88" w14:textId="2D17A8F0" w:rsidR="004D4AD6" w:rsidRPr="00872D9D" w:rsidRDefault="00FB1BD1" w:rsidP="00872D9D">
      <w:pPr>
        <w:pStyle w:val="ListParagraph"/>
        <w:spacing w:after="0"/>
        <w:rPr>
          <w:bCs/>
        </w:rPr>
      </w:pPr>
      <w:r>
        <w:rPr>
          <w:bCs/>
        </w:rPr>
        <w:t>Resolution</w:t>
      </w:r>
      <w:r w:rsidR="00F74117">
        <w:rPr>
          <w:bCs/>
        </w:rPr>
        <w:t xml:space="preserve"> for establishment of subordinate district</w:t>
      </w:r>
      <w:r w:rsidR="00177B15">
        <w:rPr>
          <w:bCs/>
        </w:rPr>
        <w:t xml:space="preserve">.  Supervisor Ostby moved that we accept the resolution and move forward with the establishment of a subordinate district. Supervisor K. Larson seconded the motion.  The choice we have is to move forward or not.  </w:t>
      </w:r>
      <w:r w:rsidR="004D4AD6">
        <w:rPr>
          <w:bCs/>
        </w:rPr>
        <w:t>If we move forward all the affected property owners receive a letter and have</w:t>
      </w:r>
      <w:r w:rsidR="009411AC">
        <w:rPr>
          <w:bCs/>
        </w:rPr>
        <w:t xml:space="preserve"> </w:t>
      </w:r>
      <w:r w:rsidR="004D4AD6">
        <w:rPr>
          <w:bCs/>
        </w:rPr>
        <w:t xml:space="preserve">opportunity to petition against doing this. Supervisor K. Larson commented that the other three townships are </w:t>
      </w:r>
      <w:r w:rsidR="009411AC">
        <w:rPr>
          <w:bCs/>
        </w:rPr>
        <w:t>depending</w:t>
      </w:r>
      <w:r w:rsidR="001010AD">
        <w:rPr>
          <w:bCs/>
        </w:rPr>
        <w:t xml:space="preserve"> </w:t>
      </w:r>
      <w:r w:rsidR="004D4AD6">
        <w:rPr>
          <w:bCs/>
        </w:rPr>
        <w:t xml:space="preserve">on us passing it.  </w:t>
      </w:r>
      <w:r w:rsidR="004D4AD6" w:rsidRPr="00872D9D">
        <w:rPr>
          <w:bCs/>
        </w:rPr>
        <w:t>The motion was called and passed unanimously.</w:t>
      </w:r>
    </w:p>
    <w:p w14:paraId="767DA88E" w14:textId="25C9BF91" w:rsidR="004D02C8" w:rsidRPr="00FC2FD8" w:rsidRDefault="00A1190F" w:rsidP="004D02C8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 w:rsidRPr="00735E56">
        <w:rPr>
          <w:bCs/>
        </w:rPr>
        <w:lastRenderedPageBreak/>
        <w:t xml:space="preserve">LRIP grant: </w:t>
      </w:r>
      <w:r w:rsidR="004D4AD6">
        <w:rPr>
          <w:bCs/>
        </w:rPr>
        <w:t>Supervisor K. Larson stated that the signs arrived</w:t>
      </w:r>
      <w:r w:rsidR="001010AD">
        <w:rPr>
          <w:bCs/>
        </w:rPr>
        <w:t>.  The county will supply posts and the sleeve that goes into the ground so that they can be installed.  They should be installed by this weekend.</w:t>
      </w:r>
    </w:p>
    <w:p w14:paraId="47C6F56B" w14:textId="0DD8453A" w:rsidR="00FC2FD8" w:rsidRDefault="00543D96" w:rsidP="00FC2FD8">
      <w:pPr>
        <w:pStyle w:val="ListParagraph"/>
        <w:spacing w:after="0"/>
        <w:rPr>
          <w:bCs/>
        </w:rPr>
      </w:pPr>
      <w:r>
        <w:rPr>
          <w:bCs/>
        </w:rPr>
        <w:t xml:space="preserve">The question was raised about the road being widened. If the road is redone, it will be to a </w:t>
      </w:r>
      <w:proofErr w:type="gramStart"/>
      <w:r>
        <w:rPr>
          <w:bCs/>
        </w:rPr>
        <w:t>10 ton</w:t>
      </w:r>
      <w:proofErr w:type="gramEnd"/>
      <w:r>
        <w:rPr>
          <w:bCs/>
        </w:rPr>
        <w:t xml:space="preserve"> standard and shoulders will be added</w:t>
      </w:r>
      <w:r w:rsidR="002B4BE7">
        <w:rPr>
          <w:bCs/>
        </w:rPr>
        <w:t>.  Guests also mentioned that the main concern is the speed on that road.  We purchased signs and hope that that will</w:t>
      </w:r>
      <w:r w:rsidR="003735A1">
        <w:rPr>
          <w:bCs/>
        </w:rPr>
        <w:t xml:space="preserve"> </w:t>
      </w:r>
      <w:r w:rsidR="002B4BE7">
        <w:rPr>
          <w:bCs/>
        </w:rPr>
        <w:t>slow down</w:t>
      </w:r>
      <w:r w:rsidR="003735A1">
        <w:rPr>
          <w:bCs/>
        </w:rPr>
        <w:t xml:space="preserve"> traffic.  Paul Hoffer stated that he would be against a walking trail and widening the road.</w:t>
      </w:r>
    </w:p>
    <w:p w14:paraId="3CE47AA4" w14:textId="5093B1D2" w:rsidR="00766F82" w:rsidRPr="00F74117" w:rsidRDefault="00766F82" w:rsidP="00FC2FD8">
      <w:pPr>
        <w:pStyle w:val="ListParagraph"/>
        <w:spacing w:after="0"/>
        <w:rPr>
          <w:b/>
          <w:bCs/>
        </w:rPr>
      </w:pPr>
      <w:r>
        <w:rPr>
          <w:bCs/>
        </w:rPr>
        <w:t xml:space="preserve">Supervisor K. Larson moved that we hire Ross </w:t>
      </w:r>
      <w:proofErr w:type="spellStart"/>
      <w:r>
        <w:rPr>
          <w:bCs/>
        </w:rPr>
        <w:t>Smabey</w:t>
      </w:r>
      <w:proofErr w:type="spellEnd"/>
      <w:r>
        <w:rPr>
          <w:bCs/>
        </w:rPr>
        <w:t xml:space="preserve"> to address technical issues as needed including programming of the signs.  Supervisor Ostby </w:t>
      </w:r>
      <w:proofErr w:type="gramStart"/>
      <w:r>
        <w:rPr>
          <w:bCs/>
        </w:rPr>
        <w:t>seconded</w:t>
      </w:r>
      <w:proofErr w:type="gramEnd"/>
      <w:r>
        <w:rPr>
          <w:bCs/>
        </w:rPr>
        <w:t xml:space="preserve"> and motion carried.</w:t>
      </w:r>
    </w:p>
    <w:p w14:paraId="36B46789" w14:textId="5F2AAE00" w:rsidR="00F74117" w:rsidRPr="00F74117" w:rsidRDefault="00F74117" w:rsidP="004D02C8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rPr>
          <w:bCs/>
        </w:rPr>
        <w:t>Follow up meeting with County</w:t>
      </w:r>
      <w:r w:rsidR="00766F82">
        <w:rPr>
          <w:bCs/>
        </w:rPr>
        <w:t>: Will be scheduled for mid</w:t>
      </w:r>
      <w:r w:rsidR="00872D9D">
        <w:rPr>
          <w:bCs/>
        </w:rPr>
        <w:t>-</w:t>
      </w:r>
      <w:r w:rsidR="00766F82">
        <w:rPr>
          <w:bCs/>
        </w:rPr>
        <w:t>January.</w:t>
      </w:r>
    </w:p>
    <w:p w14:paraId="4A54B43A" w14:textId="19929C6C" w:rsidR="00F74117" w:rsidRPr="00F74117" w:rsidRDefault="00F74117" w:rsidP="004D02C8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rPr>
          <w:bCs/>
        </w:rPr>
        <w:t>Tabled/Pended Items:  no change</w:t>
      </w:r>
    </w:p>
    <w:p w14:paraId="480B8BE0" w14:textId="51288AE4" w:rsidR="00F74117" w:rsidRPr="00F74117" w:rsidRDefault="00F74117" w:rsidP="00F74117">
      <w:pPr>
        <w:pStyle w:val="ListParagraph"/>
        <w:numPr>
          <w:ilvl w:val="0"/>
          <w:numId w:val="38"/>
        </w:numPr>
        <w:spacing w:after="0"/>
        <w:rPr>
          <w:b/>
          <w:bCs/>
        </w:rPr>
      </w:pPr>
      <w:r>
        <w:t>Olberding Access Application</w:t>
      </w:r>
    </w:p>
    <w:p w14:paraId="70D80097" w14:textId="62CC1CE3" w:rsidR="00AB752A" w:rsidRPr="00872D9D" w:rsidRDefault="00F74117" w:rsidP="00872D9D">
      <w:pPr>
        <w:pStyle w:val="ListParagraph"/>
        <w:numPr>
          <w:ilvl w:val="0"/>
          <w:numId w:val="38"/>
        </w:numPr>
        <w:spacing w:after="0"/>
        <w:rPr>
          <w:b/>
          <w:bCs/>
        </w:rPr>
      </w:pPr>
      <w:r>
        <w:t>Young/Carlson subdivision application</w:t>
      </w:r>
    </w:p>
    <w:p w14:paraId="2764737C" w14:textId="784BAD27" w:rsidR="00D538C9" w:rsidRDefault="00D538C9" w:rsidP="008C3F40">
      <w:pPr>
        <w:spacing w:after="0"/>
        <w:rPr>
          <w:b/>
          <w:bCs/>
        </w:rPr>
      </w:pPr>
      <w:r w:rsidRPr="008C3F40">
        <w:rPr>
          <w:b/>
          <w:bCs/>
        </w:rPr>
        <w:t>New Business</w:t>
      </w:r>
      <w:r w:rsidR="003D73F6" w:rsidRPr="008C3F40">
        <w:rPr>
          <w:b/>
          <w:bCs/>
        </w:rPr>
        <w:t>:</w:t>
      </w:r>
    </w:p>
    <w:p w14:paraId="7E59BB6D" w14:textId="743C2F9D" w:rsidR="001E29F1" w:rsidRPr="00872D9D" w:rsidRDefault="00F74117" w:rsidP="00D538C9">
      <w:pPr>
        <w:pStyle w:val="ListParagraph"/>
        <w:numPr>
          <w:ilvl w:val="0"/>
          <w:numId w:val="39"/>
        </w:numPr>
        <w:spacing w:after="0"/>
        <w:rPr>
          <w:b/>
          <w:bCs/>
        </w:rPr>
      </w:pPr>
      <w:r>
        <w:t>Mn Association of Townships Annual Financial Reports received</w:t>
      </w:r>
    </w:p>
    <w:p w14:paraId="27642BA1" w14:textId="2EA9CA34" w:rsidR="00092D5B" w:rsidRDefault="00092D5B" w:rsidP="00D538C9">
      <w:pPr>
        <w:spacing w:after="0"/>
        <w:rPr>
          <w:b/>
          <w:bCs/>
        </w:rPr>
      </w:pPr>
      <w:r>
        <w:rPr>
          <w:b/>
          <w:bCs/>
        </w:rPr>
        <w:t>Supervisors Reports</w:t>
      </w:r>
      <w:r w:rsidR="00061139">
        <w:rPr>
          <w:b/>
          <w:bCs/>
        </w:rPr>
        <w:t xml:space="preserve"> of </w:t>
      </w:r>
      <w:r w:rsidR="00966E1F">
        <w:rPr>
          <w:b/>
          <w:bCs/>
        </w:rPr>
        <w:t>A</w:t>
      </w:r>
      <w:r w:rsidR="00061139">
        <w:rPr>
          <w:b/>
          <w:bCs/>
        </w:rPr>
        <w:t>ctivity</w:t>
      </w:r>
    </w:p>
    <w:p w14:paraId="42BEF293" w14:textId="56F793B8" w:rsidR="00816F3B" w:rsidRDefault="00816F3B" w:rsidP="00D538C9">
      <w:pPr>
        <w:spacing w:after="0"/>
      </w:pPr>
      <w:r>
        <w:t xml:space="preserve">Supervisor K. Larson got a call from Rob Orsten. There was a complaint about the culvert in Long Lake/Solomon Lake.  Supervisor Quale will look at it and check with the DNR </w:t>
      </w:r>
      <w:r w:rsidR="00F44A4A">
        <w:t>if needed.</w:t>
      </w:r>
    </w:p>
    <w:p w14:paraId="72EADFD2" w14:textId="2ECD5744" w:rsidR="00F44A4A" w:rsidRDefault="00F44A4A" w:rsidP="00D538C9">
      <w:pPr>
        <w:spacing w:after="0"/>
      </w:pPr>
      <w:r>
        <w:t xml:space="preserve">Supervisor </w:t>
      </w:r>
      <w:proofErr w:type="spellStart"/>
      <w:r>
        <w:t>Arfstrom</w:t>
      </w:r>
      <w:proofErr w:type="spellEnd"/>
      <w:r>
        <w:t xml:space="preserve"> got calls about Paul Leverington’s pole barn.  Long Acres needs to enforce their covenant.  </w:t>
      </w:r>
    </w:p>
    <w:p w14:paraId="16999270" w14:textId="1C143280" w:rsidR="00F44A4A" w:rsidRDefault="00F44A4A" w:rsidP="00D538C9">
      <w:pPr>
        <w:spacing w:after="0"/>
      </w:pPr>
      <w:r>
        <w:t>Swenson and Sons will not finish Long Lake Road until summer of 2022.</w:t>
      </w:r>
    </w:p>
    <w:p w14:paraId="4DE22081" w14:textId="6705FA3F" w:rsidR="00F44A4A" w:rsidRDefault="00F44A4A" w:rsidP="00D538C9">
      <w:pPr>
        <w:spacing w:after="0"/>
      </w:pPr>
      <w:r>
        <w:t>Supervisor K. Larson commented that if we contract with someone who sub</w:t>
      </w:r>
      <w:r w:rsidR="00872D9D">
        <w:t>-</w:t>
      </w:r>
      <w:r>
        <w:t>contracts, we need to see that agreement.</w:t>
      </w:r>
    </w:p>
    <w:p w14:paraId="533CD89D" w14:textId="21F7DA59" w:rsidR="009D12BB" w:rsidRPr="00816F3B" w:rsidRDefault="009D12BB" w:rsidP="00D538C9">
      <w:pPr>
        <w:spacing w:after="0"/>
      </w:pPr>
      <w:proofErr w:type="spellStart"/>
      <w:proofErr w:type="gramStart"/>
      <w:r>
        <w:t>S.Larson</w:t>
      </w:r>
      <w:proofErr w:type="spellEnd"/>
      <w:proofErr w:type="gramEnd"/>
      <w:r>
        <w:t xml:space="preserve"> has gotten phone calls about broadband.</w:t>
      </w:r>
    </w:p>
    <w:p w14:paraId="3CB9B303" w14:textId="2E294ED8" w:rsidR="00FB1BD1" w:rsidRPr="00924DCF" w:rsidRDefault="008C3F40" w:rsidP="00FB1BD1">
      <w:pPr>
        <w:spacing w:after="0"/>
      </w:pPr>
      <w:r>
        <w:rPr>
          <w:b/>
          <w:bCs/>
        </w:rPr>
        <w:t xml:space="preserve">Permission to Dispose: </w:t>
      </w:r>
      <w:r w:rsidR="00924DCF">
        <w:t>1</w:t>
      </w:r>
      <w:r w:rsidR="002F1946">
        <w:t>6</w:t>
      </w:r>
      <w:r w:rsidR="00924DCF">
        <w:t xml:space="preserve"> misc. envelopes, Cover letter from Population and Household Counts report, Notice of Public Hearing for Barney’s Liquor License, unused petitions for Broadband Subordinate District,</w:t>
      </w:r>
      <w:r w:rsidR="002F1946">
        <w:t xml:space="preserve"> Cover letter for insurance bill</w:t>
      </w:r>
    </w:p>
    <w:p w14:paraId="3C5B81F8" w14:textId="6BEB0405" w:rsidR="00FB1BD1" w:rsidRPr="009D12BB" w:rsidRDefault="009D12BB" w:rsidP="00FB1BD1">
      <w:pPr>
        <w:spacing w:after="0"/>
      </w:pPr>
      <w:r w:rsidRPr="009D12BB">
        <w:t xml:space="preserve">Supervisor Quale moved to dispose, Supervisor K. Larson </w:t>
      </w:r>
      <w:proofErr w:type="gramStart"/>
      <w:r w:rsidRPr="009D12BB">
        <w:t>seconded</w:t>
      </w:r>
      <w:proofErr w:type="gramEnd"/>
      <w:r w:rsidRPr="009D12BB">
        <w:t xml:space="preserve"> and motion carried.</w:t>
      </w:r>
    </w:p>
    <w:p w14:paraId="32B03972" w14:textId="2D988CF4" w:rsidR="009D12BB" w:rsidRDefault="00FB1BD1" w:rsidP="004D02C8">
      <w:pPr>
        <w:spacing w:after="0"/>
      </w:pPr>
      <w:r>
        <w:rPr>
          <w:b/>
          <w:bCs/>
        </w:rPr>
        <w:t>Next Meeting:</w:t>
      </w:r>
      <w:r>
        <w:rPr>
          <w:b/>
          <w:bCs/>
        </w:rPr>
        <w:tab/>
      </w:r>
      <w:r>
        <w:t xml:space="preserve">1/4/22  </w:t>
      </w:r>
      <w:r w:rsidR="00337973">
        <w:t xml:space="preserve"> </w:t>
      </w:r>
      <w:r>
        <w:t>Dovre Town Hall</w:t>
      </w:r>
    </w:p>
    <w:p w14:paraId="004C16F0" w14:textId="731A18D0" w:rsidR="00FB1BD1" w:rsidRDefault="00FB1BD1" w:rsidP="004D02C8">
      <w:pPr>
        <w:spacing w:after="0"/>
      </w:pPr>
      <w:r>
        <w:tab/>
      </w:r>
      <w:r>
        <w:tab/>
        <w:t xml:space="preserve">               </w:t>
      </w:r>
      <w:proofErr w:type="gramStart"/>
      <w:r>
        <w:t>6:30  Organizational</w:t>
      </w:r>
      <w:proofErr w:type="gramEnd"/>
      <w:r>
        <w:t xml:space="preserve"> Meeting</w:t>
      </w:r>
    </w:p>
    <w:p w14:paraId="2DE5DCEA" w14:textId="43FB7D04" w:rsidR="009D12BB" w:rsidRDefault="00FB1BD1" w:rsidP="004D02C8">
      <w:pPr>
        <w:spacing w:after="0"/>
      </w:pPr>
      <w:r>
        <w:t xml:space="preserve">                                            </w:t>
      </w:r>
      <w:proofErr w:type="gramStart"/>
      <w:r>
        <w:t>7:00  January</w:t>
      </w:r>
      <w:proofErr w:type="gramEnd"/>
      <w:r>
        <w:t xml:space="preserve"> Board Meeting</w:t>
      </w:r>
    </w:p>
    <w:p w14:paraId="7742EB01" w14:textId="07F21DDB" w:rsidR="009D12BB" w:rsidRDefault="009D12BB" w:rsidP="004D02C8">
      <w:pPr>
        <w:spacing w:after="0"/>
      </w:pPr>
      <w:r>
        <w:t xml:space="preserve">Supervisor K. Larson moved to adjourn, Supervisor Ostby </w:t>
      </w:r>
      <w:proofErr w:type="gramStart"/>
      <w:r>
        <w:t>seconded</w:t>
      </w:r>
      <w:proofErr w:type="gramEnd"/>
      <w:r>
        <w:t xml:space="preserve"> and the meeting adjourned at 8:21 PM.</w:t>
      </w:r>
    </w:p>
    <w:p w14:paraId="2863F105" w14:textId="1D221DAB" w:rsidR="009D12BB" w:rsidRDefault="009D12BB" w:rsidP="004D02C8">
      <w:pPr>
        <w:spacing w:after="0"/>
      </w:pPr>
    </w:p>
    <w:p w14:paraId="40D8DC39" w14:textId="7FB8CC6F" w:rsidR="009D12BB" w:rsidRDefault="009D12BB" w:rsidP="004D02C8">
      <w:pPr>
        <w:spacing w:after="0"/>
      </w:pPr>
    </w:p>
    <w:p w14:paraId="6F87C8F0" w14:textId="4734A0E3" w:rsidR="00872D9D" w:rsidRDefault="00872D9D" w:rsidP="004D02C8">
      <w:pPr>
        <w:spacing w:after="0"/>
      </w:pPr>
    </w:p>
    <w:p w14:paraId="490D0E7D" w14:textId="14F1AC14" w:rsidR="00872D9D" w:rsidRDefault="00872D9D" w:rsidP="004D02C8">
      <w:pPr>
        <w:spacing w:after="0"/>
      </w:pPr>
    </w:p>
    <w:p w14:paraId="16632681" w14:textId="77777777" w:rsidR="00872D9D" w:rsidRDefault="00872D9D" w:rsidP="004D02C8">
      <w:pPr>
        <w:spacing w:after="0"/>
      </w:pPr>
    </w:p>
    <w:p w14:paraId="46BDA48D" w14:textId="745E8192" w:rsidR="009D12BB" w:rsidRDefault="009D12BB" w:rsidP="004D02C8">
      <w:pPr>
        <w:spacing w:after="0"/>
      </w:pPr>
    </w:p>
    <w:p w14:paraId="689DC1C3" w14:textId="7A6A4E6F" w:rsidR="009D12BB" w:rsidRDefault="009D12BB" w:rsidP="004D02C8">
      <w:pPr>
        <w:spacing w:after="0"/>
      </w:pPr>
      <w:r>
        <w:t>____________________________________</w:t>
      </w:r>
      <w:r>
        <w:tab/>
      </w:r>
      <w:r>
        <w:tab/>
        <w:t>_____________________________________</w:t>
      </w:r>
    </w:p>
    <w:p w14:paraId="5B4FF8AD" w14:textId="6955823B" w:rsidR="009D12BB" w:rsidRPr="00FB1BD1" w:rsidRDefault="009D12BB" w:rsidP="004D02C8">
      <w:pPr>
        <w:spacing w:after="0"/>
      </w:pPr>
      <w:r>
        <w:t>Sherry Jean Larson, Chair</w:t>
      </w:r>
      <w:r>
        <w:tab/>
      </w:r>
      <w:r>
        <w:tab/>
      </w:r>
      <w:r>
        <w:tab/>
      </w:r>
      <w:r>
        <w:tab/>
        <w:t>Pat Jacobs, Clerk</w:t>
      </w:r>
    </w:p>
    <w:p w14:paraId="6776600D" w14:textId="434FC669" w:rsidR="007A0E4E" w:rsidRDefault="007A0E4E" w:rsidP="00317446">
      <w:pPr>
        <w:spacing w:after="0"/>
      </w:pPr>
    </w:p>
    <w:p w14:paraId="667B955D" w14:textId="2E1E0E37" w:rsidR="007A0E4E" w:rsidRDefault="007A0E4E" w:rsidP="00317446">
      <w:pPr>
        <w:spacing w:after="0"/>
      </w:pPr>
    </w:p>
    <w:p w14:paraId="5214305E" w14:textId="0B7A8758" w:rsidR="007A0E4E" w:rsidRDefault="007A0E4E" w:rsidP="00317446">
      <w:pPr>
        <w:spacing w:after="0"/>
      </w:pPr>
    </w:p>
    <w:p w14:paraId="76A6F94E" w14:textId="7EB72A55" w:rsidR="007A0E4E" w:rsidRDefault="007A0E4E" w:rsidP="00317446">
      <w:pPr>
        <w:spacing w:after="0"/>
      </w:pPr>
    </w:p>
    <w:p w14:paraId="53DFE89A" w14:textId="77777777" w:rsidR="007A0E4E" w:rsidRDefault="007A0E4E" w:rsidP="00317446">
      <w:pPr>
        <w:spacing w:after="0"/>
      </w:pPr>
    </w:p>
    <w:p w14:paraId="1B58A9A8" w14:textId="77777777" w:rsidR="00317446" w:rsidRDefault="00317446" w:rsidP="00317446">
      <w:pPr>
        <w:spacing w:after="0"/>
      </w:pPr>
    </w:p>
    <w:p w14:paraId="482960A1" w14:textId="766CE770" w:rsidR="00EB6FE7" w:rsidRDefault="00EB6FE7" w:rsidP="0061495A">
      <w:pPr>
        <w:spacing w:after="0"/>
      </w:pPr>
    </w:p>
    <w:p w14:paraId="35185386" w14:textId="3A27F588" w:rsidR="00E81BFC" w:rsidRDefault="00E81BFC" w:rsidP="00304EDC">
      <w:pPr>
        <w:spacing w:after="0"/>
      </w:pPr>
    </w:p>
    <w:p w14:paraId="68B204AE" w14:textId="106A797B" w:rsidR="00E81BFC" w:rsidRDefault="00E81BFC" w:rsidP="00304EDC">
      <w:pPr>
        <w:spacing w:after="0"/>
      </w:pPr>
    </w:p>
    <w:p w14:paraId="5FC322B2" w14:textId="77777777" w:rsidR="00E81BFC" w:rsidRDefault="00E81BFC" w:rsidP="00304EDC">
      <w:pPr>
        <w:spacing w:after="0"/>
      </w:pPr>
    </w:p>
    <w:p w14:paraId="177CC799" w14:textId="290202B0" w:rsidR="00304EDC" w:rsidRDefault="00304EDC" w:rsidP="00304EDC">
      <w:pPr>
        <w:spacing w:after="0"/>
      </w:pPr>
    </w:p>
    <w:p w14:paraId="224A354B" w14:textId="77777777" w:rsidR="00EF0A46" w:rsidRPr="002B4240" w:rsidRDefault="00EF0A46" w:rsidP="00EF0A46">
      <w:pPr>
        <w:spacing w:after="0"/>
        <w:rPr>
          <w:b/>
          <w:bCs/>
        </w:rPr>
      </w:pPr>
    </w:p>
    <w:sectPr w:rsidR="00EF0A46" w:rsidRPr="002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DBD"/>
    <w:multiLevelType w:val="hybridMultilevel"/>
    <w:tmpl w:val="03BE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DB3"/>
    <w:multiLevelType w:val="hybridMultilevel"/>
    <w:tmpl w:val="BDD8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48E6"/>
    <w:multiLevelType w:val="hybridMultilevel"/>
    <w:tmpl w:val="A09A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09B7"/>
    <w:multiLevelType w:val="hybridMultilevel"/>
    <w:tmpl w:val="87E0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2420"/>
    <w:multiLevelType w:val="hybridMultilevel"/>
    <w:tmpl w:val="551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340D"/>
    <w:multiLevelType w:val="hybridMultilevel"/>
    <w:tmpl w:val="2C70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90DA8"/>
    <w:multiLevelType w:val="hybridMultilevel"/>
    <w:tmpl w:val="B2EEEFEE"/>
    <w:lvl w:ilvl="0" w:tplc="B24EF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C34DF"/>
    <w:multiLevelType w:val="hybridMultilevel"/>
    <w:tmpl w:val="28BE4D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0F1624"/>
    <w:multiLevelType w:val="hybridMultilevel"/>
    <w:tmpl w:val="15605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E970C3"/>
    <w:multiLevelType w:val="hybridMultilevel"/>
    <w:tmpl w:val="70CC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22A88"/>
    <w:multiLevelType w:val="hybridMultilevel"/>
    <w:tmpl w:val="463CF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C5627F"/>
    <w:multiLevelType w:val="hybridMultilevel"/>
    <w:tmpl w:val="E4F0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55373"/>
    <w:multiLevelType w:val="hybridMultilevel"/>
    <w:tmpl w:val="1FD8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74DC"/>
    <w:multiLevelType w:val="hybridMultilevel"/>
    <w:tmpl w:val="F3E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F0C66"/>
    <w:multiLevelType w:val="hybridMultilevel"/>
    <w:tmpl w:val="AD1A4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35FF9"/>
    <w:multiLevelType w:val="hybridMultilevel"/>
    <w:tmpl w:val="DD6875B8"/>
    <w:lvl w:ilvl="0" w:tplc="9CA62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7CAE"/>
    <w:multiLevelType w:val="hybridMultilevel"/>
    <w:tmpl w:val="E7C4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7A15"/>
    <w:multiLevelType w:val="hybridMultilevel"/>
    <w:tmpl w:val="4FFE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C395E"/>
    <w:multiLevelType w:val="hybridMultilevel"/>
    <w:tmpl w:val="15D4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14C88"/>
    <w:multiLevelType w:val="hybridMultilevel"/>
    <w:tmpl w:val="A732BE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2C0F29"/>
    <w:multiLevelType w:val="hybridMultilevel"/>
    <w:tmpl w:val="2A5ECDCE"/>
    <w:lvl w:ilvl="0" w:tplc="09E0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E5212D"/>
    <w:multiLevelType w:val="hybridMultilevel"/>
    <w:tmpl w:val="0038A17A"/>
    <w:lvl w:ilvl="0" w:tplc="3EC0D8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A314E8"/>
    <w:multiLevelType w:val="hybridMultilevel"/>
    <w:tmpl w:val="690A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1757E"/>
    <w:multiLevelType w:val="hybridMultilevel"/>
    <w:tmpl w:val="6C5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30000"/>
    <w:multiLevelType w:val="hybridMultilevel"/>
    <w:tmpl w:val="62CC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C56B5"/>
    <w:multiLevelType w:val="hybridMultilevel"/>
    <w:tmpl w:val="1E5C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63CB1"/>
    <w:multiLevelType w:val="hybridMultilevel"/>
    <w:tmpl w:val="A34E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861C2"/>
    <w:multiLevelType w:val="hybridMultilevel"/>
    <w:tmpl w:val="BAAE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7F2B"/>
    <w:multiLevelType w:val="hybridMultilevel"/>
    <w:tmpl w:val="AC92F3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FC13813"/>
    <w:multiLevelType w:val="hybridMultilevel"/>
    <w:tmpl w:val="FE90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C1ACC"/>
    <w:multiLevelType w:val="hybridMultilevel"/>
    <w:tmpl w:val="8F8A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41E5B"/>
    <w:multiLevelType w:val="hybridMultilevel"/>
    <w:tmpl w:val="6740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9415E"/>
    <w:multiLevelType w:val="hybridMultilevel"/>
    <w:tmpl w:val="3A08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91496"/>
    <w:multiLevelType w:val="hybridMultilevel"/>
    <w:tmpl w:val="E616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A296C"/>
    <w:multiLevelType w:val="hybridMultilevel"/>
    <w:tmpl w:val="9C76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172AE"/>
    <w:multiLevelType w:val="hybridMultilevel"/>
    <w:tmpl w:val="CE121B54"/>
    <w:lvl w:ilvl="0" w:tplc="73C60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BE49FE"/>
    <w:multiLevelType w:val="hybridMultilevel"/>
    <w:tmpl w:val="AE92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02991"/>
    <w:multiLevelType w:val="hybridMultilevel"/>
    <w:tmpl w:val="A45AA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1D3FEB"/>
    <w:multiLevelType w:val="hybridMultilevel"/>
    <w:tmpl w:val="1CCC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9"/>
  </w:num>
  <w:num w:numId="4">
    <w:abstractNumId w:val="32"/>
  </w:num>
  <w:num w:numId="5">
    <w:abstractNumId w:val="33"/>
  </w:num>
  <w:num w:numId="6">
    <w:abstractNumId w:val="22"/>
  </w:num>
  <w:num w:numId="7">
    <w:abstractNumId w:val="23"/>
  </w:num>
  <w:num w:numId="8">
    <w:abstractNumId w:val="16"/>
  </w:num>
  <w:num w:numId="9">
    <w:abstractNumId w:val="14"/>
  </w:num>
  <w:num w:numId="10">
    <w:abstractNumId w:val="26"/>
  </w:num>
  <w:num w:numId="11">
    <w:abstractNumId w:val="5"/>
  </w:num>
  <w:num w:numId="12">
    <w:abstractNumId w:val="34"/>
  </w:num>
  <w:num w:numId="13">
    <w:abstractNumId w:val="30"/>
  </w:num>
  <w:num w:numId="14">
    <w:abstractNumId w:val="13"/>
  </w:num>
  <w:num w:numId="15">
    <w:abstractNumId w:val="25"/>
  </w:num>
  <w:num w:numId="16">
    <w:abstractNumId w:val="36"/>
  </w:num>
  <w:num w:numId="17">
    <w:abstractNumId w:val="3"/>
  </w:num>
  <w:num w:numId="18">
    <w:abstractNumId w:val="20"/>
  </w:num>
  <w:num w:numId="19">
    <w:abstractNumId w:val="2"/>
  </w:num>
  <w:num w:numId="20">
    <w:abstractNumId w:val="38"/>
  </w:num>
  <w:num w:numId="21">
    <w:abstractNumId w:val="15"/>
  </w:num>
  <w:num w:numId="22">
    <w:abstractNumId w:val="19"/>
  </w:num>
  <w:num w:numId="23">
    <w:abstractNumId w:val="8"/>
  </w:num>
  <w:num w:numId="24">
    <w:abstractNumId w:val="1"/>
  </w:num>
  <w:num w:numId="25">
    <w:abstractNumId w:val="17"/>
  </w:num>
  <w:num w:numId="26">
    <w:abstractNumId w:val="4"/>
  </w:num>
  <w:num w:numId="27">
    <w:abstractNumId w:val="27"/>
  </w:num>
  <w:num w:numId="28">
    <w:abstractNumId w:val="18"/>
  </w:num>
  <w:num w:numId="29">
    <w:abstractNumId w:val="7"/>
  </w:num>
  <w:num w:numId="30">
    <w:abstractNumId w:val="28"/>
  </w:num>
  <w:num w:numId="31">
    <w:abstractNumId w:val="31"/>
  </w:num>
  <w:num w:numId="32">
    <w:abstractNumId w:val="12"/>
  </w:num>
  <w:num w:numId="33">
    <w:abstractNumId w:val="10"/>
  </w:num>
  <w:num w:numId="34">
    <w:abstractNumId w:val="24"/>
  </w:num>
  <w:num w:numId="35">
    <w:abstractNumId w:val="21"/>
  </w:num>
  <w:num w:numId="36">
    <w:abstractNumId w:val="6"/>
  </w:num>
  <w:num w:numId="37">
    <w:abstractNumId w:val="35"/>
  </w:num>
  <w:num w:numId="38">
    <w:abstractNumId w:val="3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204D"/>
    <w:rsid w:val="00015ED6"/>
    <w:rsid w:val="000330DB"/>
    <w:rsid w:val="0003593A"/>
    <w:rsid w:val="00061139"/>
    <w:rsid w:val="00062511"/>
    <w:rsid w:val="00066DA3"/>
    <w:rsid w:val="0007241C"/>
    <w:rsid w:val="0008434F"/>
    <w:rsid w:val="00087744"/>
    <w:rsid w:val="00090560"/>
    <w:rsid w:val="00092D5B"/>
    <w:rsid w:val="000B5E97"/>
    <w:rsid w:val="000C4F0B"/>
    <w:rsid w:val="000C761D"/>
    <w:rsid w:val="000E4135"/>
    <w:rsid w:val="000E6448"/>
    <w:rsid w:val="000E7D7D"/>
    <w:rsid w:val="001010AD"/>
    <w:rsid w:val="00106248"/>
    <w:rsid w:val="0011106E"/>
    <w:rsid w:val="00150DC9"/>
    <w:rsid w:val="0015747E"/>
    <w:rsid w:val="00157953"/>
    <w:rsid w:val="00157BD0"/>
    <w:rsid w:val="00162F1A"/>
    <w:rsid w:val="001742F1"/>
    <w:rsid w:val="00177B15"/>
    <w:rsid w:val="001828BC"/>
    <w:rsid w:val="00187782"/>
    <w:rsid w:val="001944C1"/>
    <w:rsid w:val="001A69AA"/>
    <w:rsid w:val="001E12B3"/>
    <w:rsid w:val="001E177F"/>
    <w:rsid w:val="001E29F1"/>
    <w:rsid w:val="001F2E93"/>
    <w:rsid w:val="0020340B"/>
    <w:rsid w:val="00206249"/>
    <w:rsid w:val="00212721"/>
    <w:rsid w:val="00213B5C"/>
    <w:rsid w:val="00215BB2"/>
    <w:rsid w:val="00223A9F"/>
    <w:rsid w:val="00230F10"/>
    <w:rsid w:val="00234932"/>
    <w:rsid w:val="00236ABA"/>
    <w:rsid w:val="0024273A"/>
    <w:rsid w:val="0025012A"/>
    <w:rsid w:val="002505A8"/>
    <w:rsid w:val="002528D6"/>
    <w:rsid w:val="00252DFF"/>
    <w:rsid w:val="002560FE"/>
    <w:rsid w:val="00262854"/>
    <w:rsid w:val="002665C3"/>
    <w:rsid w:val="00276776"/>
    <w:rsid w:val="002842B7"/>
    <w:rsid w:val="00295807"/>
    <w:rsid w:val="002B4240"/>
    <w:rsid w:val="002B4BE7"/>
    <w:rsid w:val="002C2DD6"/>
    <w:rsid w:val="002D418F"/>
    <w:rsid w:val="002F1946"/>
    <w:rsid w:val="00304EDC"/>
    <w:rsid w:val="00317446"/>
    <w:rsid w:val="00325A2C"/>
    <w:rsid w:val="00337973"/>
    <w:rsid w:val="003404E6"/>
    <w:rsid w:val="0034187F"/>
    <w:rsid w:val="0035484C"/>
    <w:rsid w:val="003725E1"/>
    <w:rsid w:val="003735A1"/>
    <w:rsid w:val="0038313E"/>
    <w:rsid w:val="00395F67"/>
    <w:rsid w:val="003A1C26"/>
    <w:rsid w:val="003B67D5"/>
    <w:rsid w:val="003D35C6"/>
    <w:rsid w:val="003D73F6"/>
    <w:rsid w:val="003E2F3B"/>
    <w:rsid w:val="004019C7"/>
    <w:rsid w:val="00452D76"/>
    <w:rsid w:val="0045473A"/>
    <w:rsid w:val="0046096B"/>
    <w:rsid w:val="00465BCB"/>
    <w:rsid w:val="004754F3"/>
    <w:rsid w:val="004769BA"/>
    <w:rsid w:val="004922B2"/>
    <w:rsid w:val="004B7437"/>
    <w:rsid w:val="004C3CC4"/>
    <w:rsid w:val="004D02C8"/>
    <w:rsid w:val="004D230D"/>
    <w:rsid w:val="004D4AD6"/>
    <w:rsid w:val="004D53F5"/>
    <w:rsid w:val="004E1488"/>
    <w:rsid w:val="004E79E5"/>
    <w:rsid w:val="005359F4"/>
    <w:rsid w:val="0053688A"/>
    <w:rsid w:val="00540063"/>
    <w:rsid w:val="00543D96"/>
    <w:rsid w:val="00582DB7"/>
    <w:rsid w:val="005910DB"/>
    <w:rsid w:val="005B17BA"/>
    <w:rsid w:val="005B76BE"/>
    <w:rsid w:val="005C6288"/>
    <w:rsid w:val="005D0FE7"/>
    <w:rsid w:val="005E21F5"/>
    <w:rsid w:val="005E3BDA"/>
    <w:rsid w:val="005F6AC2"/>
    <w:rsid w:val="0060378D"/>
    <w:rsid w:val="00610751"/>
    <w:rsid w:val="0061495A"/>
    <w:rsid w:val="00622B12"/>
    <w:rsid w:val="0063401A"/>
    <w:rsid w:val="006759AC"/>
    <w:rsid w:val="00681D37"/>
    <w:rsid w:val="00686010"/>
    <w:rsid w:val="00686633"/>
    <w:rsid w:val="006B75B9"/>
    <w:rsid w:val="006C51EC"/>
    <w:rsid w:val="006F4AA2"/>
    <w:rsid w:val="007074D7"/>
    <w:rsid w:val="007123D7"/>
    <w:rsid w:val="007174E4"/>
    <w:rsid w:val="007233E1"/>
    <w:rsid w:val="00735E56"/>
    <w:rsid w:val="007512AD"/>
    <w:rsid w:val="00753A56"/>
    <w:rsid w:val="00766F82"/>
    <w:rsid w:val="0077506C"/>
    <w:rsid w:val="007823D2"/>
    <w:rsid w:val="00795246"/>
    <w:rsid w:val="007A0E4E"/>
    <w:rsid w:val="007B64BF"/>
    <w:rsid w:val="007B6D5D"/>
    <w:rsid w:val="007C6660"/>
    <w:rsid w:val="007D17CD"/>
    <w:rsid w:val="007D5B13"/>
    <w:rsid w:val="007D67C3"/>
    <w:rsid w:val="007F1681"/>
    <w:rsid w:val="00816F3B"/>
    <w:rsid w:val="00826D90"/>
    <w:rsid w:val="00827F0E"/>
    <w:rsid w:val="00844006"/>
    <w:rsid w:val="008546FC"/>
    <w:rsid w:val="00862911"/>
    <w:rsid w:val="00871D73"/>
    <w:rsid w:val="00872D9D"/>
    <w:rsid w:val="008873FA"/>
    <w:rsid w:val="00894C81"/>
    <w:rsid w:val="00894D7E"/>
    <w:rsid w:val="008A0DD0"/>
    <w:rsid w:val="008A6E6F"/>
    <w:rsid w:val="008B39BE"/>
    <w:rsid w:val="008B4906"/>
    <w:rsid w:val="008C3F40"/>
    <w:rsid w:val="008C447C"/>
    <w:rsid w:val="008E2919"/>
    <w:rsid w:val="008E7F2B"/>
    <w:rsid w:val="00924DCF"/>
    <w:rsid w:val="009411AC"/>
    <w:rsid w:val="00951CC6"/>
    <w:rsid w:val="00953888"/>
    <w:rsid w:val="00966E1F"/>
    <w:rsid w:val="009B3593"/>
    <w:rsid w:val="009B785C"/>
    <w:rsid w:val="009D12BB"/>
    <w:rsid w:val="009D713B"/>
    <w:rsid w:val="009E3E2C"/>
    <w:rsid w:val="009E4D61"/>
    <w:rsid w:val="009E649E"/>
    <w:rsid w:val="009E7D41"/>
    <w:rsid w:val="00A06070"/>
    <w:rsid w:val="00A1190F"/>
    <w:rsid w:val="00A2678F"/>
    <w:rsid w:val="00A359F7"/>
    <w:rsid w:val="00A36DE6"/>
    <w:rsid w:val="00A44699"/>
    <w:rsid w:val="00A6014C"/>
    <w:rsid w:val="00A71081"/>
    <w:rsid w:val="00A85F79"/>
    <w:rsid w:val="00AA1854"/>
    <w:rsid w:val="00AA7BE8"/>
    <w:rsid w:val="00AB752A"/>
    <w:rsid w:val="00AB795A"/>
    <w:rsid w:val="00AC36AC"/>
    <w:rsid w:val="00AD2BCD"/>
    <w:rsid w:val="00AD2FB3"/>
    <w:rsid w:val="00AF0BAF"/>
    <w:rsid w:val="00B005D8"/>
    <w:rsid w:val="00B00903"/>
    <w:rsid w:val="00B1176D"/>
    <w:rsid w:val="00B1332C"/>
    <w:rsid w:val="00B15CF5"/>
    <w:rsid w:val="00B270EB"/>
    <w:rsid w:val="00B3276E"/>
    <w:rsid w:val="00B3558E"/>
    <w:rsid w:val="00B4639E"/>
    <w:rsid w:val="00B54CAA"/>
    <w:rsid w:val="00B7749D"/>
    <w:rsid w:val="00B85AEF"/>
    <w:rsid w:val="00B87923"/>
    <w:rsid w:val="00B90EBA"/>
    <w:rsid w:val="00BA0E6C"/>
    <w:rsid w:val="00BA6442"/>
    <w:rsid w:val="00BB7036"/>
    <w:rsid w:val="00BC57EB"/>
    <w:rsid w:val="00BC7C9B"/>
    <w:rsid w:val="00BE1C67"/>
    <w:rsid w:val="00BF4F30"/>
    <w:rsid w:val="00C02E62"/>
    <w:rsid w:val="00C131B5"/>
    <w:rsid w:val="00C21DD2"/>
    <w:rsid w:val="00C50D11"/>
    <w:rsid w:val="00C57721"/>
    <w:rsid w:val="00C6183F"/>
    <w:rsid w:val="00C622DA"/>
    <w:rsid w:val="00C7008C"/>
    <w:rsid w:val="00C72608"/>
    <w:rsid w:val="00C74164"/>
    <w:rsid w:val="00C86A1E"/>
    <w:rsid w:val="00CC2BE7"/>
    <w:rsid w:val="00CC5F87"/>
    <w:rsid w:val="00CD6828"/>
    <w:rsid w:val="00D10B5C"/>
    <w:rsid w:val="00D12B06"/>
    <w:rsid w:val="00D15213"/>
    <w:rsid w:val="00D16C80"/>
    <w:rsid w:val="00D17C48"/>
    <w:rsid w:val="00D5307E"/>
    <w:rsid w:val="00D532A9"/>
    <w:rsid w:val="00D538C9"/>
    <w:rsid w:val="00D53A2D"/>
    <w:rsid w:val="00D55C73"/>
    <w:rsid w:val="00D90FE3"/>
    <w:rsid w:val="00D97BDA"/>
    <w:rsid w:val="00DA0E9C"/>
    <w:rsid w:val="00DC0610"/>
    <w:rsid w:val="00DC3D9F"/>
    <w:rsid w:val="00DC467C"/>
    <w:rsid w:val="00DD4397"/>
    <w:rsid w:val="00E00CF3"/>
    <w:rsid w:val="00E00E0E"/>
    <w:rsid w:val="00E03D70"/>
    <w:rsid w:val="00E26D94"/>
    <w:rsid w:val="00E34DE6"/>
    <w:rsid w:val="00E368A3"/>
    <w:rsid w:val="00E447E0"/>
    <w:rsid w:val="00E4564B"/>
    <w:rsid w:val="00E512E4"/>
    <w:rsid w:val="00E55190"/>
    <w:rsid w:val="00E619BC"/>
    <w:rsid w:val="00E67791"/>
    <w:rsid w:val="00E70399"/>
    <w:rsid w:val="00E81BFC"/>
    <w:rsid w:val="00E95966"/>
    <w:rsid w:val="00EB3987"/>
    <w:rsid w:val="00EB6FE7"/>
    <w:rsid w:val="00EC0A10"/>
    <w:rsid w:val="00EE1691"/>
    <w:rsid w:val="00EE5958"/>
    <w:rsid w:val="00EF0A46"/>
    <w:rsid w:val="00EF4F0F"/>
    <w:rsid w:val="00F24ABF"/>
    <w:rsid w:val="00F270E3"/>
    <w:rsid w:val="00F33C4D"/>
    <w:rsid w:val="00F3584D"/>
    <w:rsid w:val="00F3617D"/>
    <w:rsid w:val="00F44A4A"/>
    <w:rsid w:val="00F61E43"/>
    <w:rsid w:val="00F668CD"/>
    <w:rsid w:val="00F732AD"/>
    <w:rsid w:val="00F74117"/>
    <w:rsid w:val="00F74D6D"/>
    <w:rsid w:val="00F87496"/>
    <w:rsid w:val="00F906F2"/>
    <w:rsid w:val="00FB08A5"/>
    <w:rsid w:val="00FB1BD1"/>
    <w:rsid w:val="00FC2FD8"/>
    <w:rsid w:val="00FD2F55"/>
    <w:rsid w:val="00FF1F9A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4D1-643B-480C-9588-4940A65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 Jacobs</cp:lastModifiedBy>
  <cp:revision>2</cp:revision>
  <cp:lastPrinted>2021-03-30T13:56:00Z</cp:lastPrinted>
  <dcterms:created xsi:type="dcterms:W3CDTF">2021-12-15T19:29:00Z</dcterms:created>
  <dcterms:modified xsi:type="dcterms:W3CDTF">2021-12-15T19:29:00Z</dcterms:modified>
</cp:coreProperties>
</file>